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Lines="0" w:afterLines="0"/>
        <w:jc w:val="both"/>
        <w:textAlignment w:val="auto"/>
        <w:rPr>
          <w:rFonts w:hint="eastAsia"/>
          <w:lang w:eastAsia="zh-CN"/>
        </w:rPr>
      </w:pPr>
      <w:r>
        <w:rPr>
          <w:rFonts w:hint="eastAsia"/>
          <w:lang w:eastAsia="zh-CN"/>
        </w:rPr>
        <w:t>昆明市消防救援支队关于</w:t>
      </w:r>
      <w:r>
        <w:rPr>
          <w:rFonts w:hint="eastAsia"/>
          <w:b w:val="0"/>
          <w:bCs/>
          <w:lang w:val="en-US" w:eastAsia="zh-CN"/>
        </w:rPr>
        <w:t>昆明经开区洛羊街道办事处彩龙街云南新立远通物流有限公司仓库“11·02”火灾</w:t>
      </w:r>
      <w:r>
        <w:rPr>
          <w:rFonts w:hint="eastAsia"/>
          <w:lang w:eastAsia="zh-CN"/>
        </w:rPr>
        <w:t>事故认定复核申请受理的公告</w:t>
      </w:r>
    </w:p>
    <w:p>
      <w:pPr>
        <w:pStyle w:val="7"/>
        <w:pageBreakBefore w:val="0"/>
        <w:widowControl w:val="0"/>
        <w:kinsoku/>
        <w:wordWrap/>
        <w:overflowPunct/>
        <w:topLinePunct w:val="0"/>
        <w:autoSpaceDE/>
        <w:autoSpaceDN/>
        <w:bidi w:val="0"/>
        <w:adjustRightInd/>
        <w:snapToGrid/>
        <w:textAlignment w:val="auto"/>
        <w:rPr>
          <w:rFonts w:hint="eastAsia"/>
          <w:b w:val="0"/>
          <w:bCs/>
        </w:rPr>
      </w:pPr>
    </w:p>
    <w:p>
      <w:pPr>
        <w:pStyle w:val="7"/>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b w:val="0"/>
          <w:bCs/>
          <w:lang w:val="en-US" w:eastAsia="zh-CN"/>
        </w:rPr>
      </w:pPr>
      <w:r>
        <w:rPr>
          <w:rFonts w:hint="eastAsia"/>
          <w:b w:val="0"/>
          <w:bCs/>
          <w:lang w:val="en-US" w:eastAsia="zh-CN"/>
        </w:rPr>
        <w:t>张小英、朱兴芬、丁磊、王定建、令狐镔、谢杨波、许英、朱树凡、叶仁德、毛代飞、沈同军、袁明彦、杨富勇：</w:t>
      </w:r>
    </w:p>
    <w:p>
      <w:pPr>
        <w:pStyle w:val="7"/>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b w:val="0"/>
          <w:bCs/>
        </w:rPr>
      </w:pPr>
      <w:r>
        <w:rPr>
          <w:rFonts w:hint="eastAsia"/>
          <w:b w:val="0"/>
          <w:bCs/>
          <w:lang w:val="en-US" w:eastAsia="zh-CN"/>
        </w:rPr>
        <w:t>2021年11月2日，昆明经开区洛羊街道办事处彩龙街云南新立远通物流有限公司仓库发生火灾。2022年4月12日，</w:t>
      </w:r>
      <w:r>
        <w:rPr>
          <w:rFonts w:hint="eastAsia"/>
          <w:b w:val="0"/>
          <w:bCs/>
          <w:lang w:eastAsia="zh-CN"/>
        </w:rPr>
        <w:t>操春红</w:t>
      </w:r>
      <w:r>
        <w:rPr>
          <w:rFonts w:hint="eastAsia"/>
          <w:b w:val="0"/>
          <w:bCs/>
        </w:rPr>
        <w:t>、</w:t>
      </w:r>
      <w:r>
        <w:rPr>
          <w:rFonts w:hint="eastAsia"/>
          <w:b w:val="0"/>
          <w:bCs/>
          <w:lang w:eastAsia="zh-CN"/>
        </w:rPr>
        <w:t>杨勇</w:t>
      </w:r>
      <w:r>
        <w:rPr>
          <w:rFonts w:hint="eastAsia"/>
          <w:b w:val="0"/>
          <w:bCs/>
        </w:rPr>
        <w:t>、</w:t>
      </w:r>
      <w:r>
        <w:rPr>
          <w:rFonts w:hint="eastAsia"/>
          <w:b w:val="0"/>
          <w:bCs/>
          <w:lang w:eastAsia="zh-CN"/>
        </w:rPr>
        <w:t>师换喜、云南正德电缆有限公司、昆明市官渡区迅杰童装经营部等</w:t>
      </w:r>
      <w:r>
        <w:rPr>
          <w:rFonts w:hint="eastAsia"/>
          <w:b w:val="0"/>
          <w:bCs/>
          <w:lang w:val="en-US" w:eastAsia="zh-CN"/>
        </w:rPr>
        <w:t>5个当事人向昆明市消防救援支队</w:t>
      </w:r>
      <w:r>
        <w:rPr>
          <w:rFonts w:hint="eastAsia"/>
          <w:b w:val="0"/>
          <w:bCs/>
          <w:lang w:eastAsia="zh-CN"/>
        </w:rPr>
        <w:t>提出了火灾事故认定复核申请。按照《火灾事故调查规定》第三十六</w:t>
      </w:r>
      <w:r>
        <w:rPr>
          <w:rFonts w:hint="eastAsia"/>
          <w:b w:val="0"/>
          <w:bCs/>
          <w:lang w:val="en-US" w:eastAsia="zh-CN"/>
        </w:rPr>
        <w:t>条第一款之规定，</w:t>
      </w:r>
      <w:r>
        <w:rPr>
          <w:rFonts w:hint="eastAsia"/>
          <w:b w:val="0"/>
          <w:bCs/>
          <w:lang w:eastAsia="zh-CN"/>
        </w:rPr>
        <w:t>我支队决定予以受理。现根据</w:t>
      </w:r>
      <w:r>
        <w:rPr>
          <w:rFonts w:hint="eastAsia"/>
          <w:b w:val="0"/>
          <w:bCs/>
        </w:rPr>
        <w:t>《消防救援机构办理行政案件程序规定》第三十二条之规定</w:t>
      </w:r>
      <w:r>
        <w:rPr>
          <w:rFonts w:hint="eastAsia"/>
          <w:b w:val="0"/>
          <w:bCs/>
          <w:lang w:eastAsia="zh-CN"/>
        </w:rPr>
        <w:t>，</w:t>
      </w:r>
      <w:r>
        <w:rPr>
          <w:rFonts w:hint="eastAsia"/>
          <w:b w:val="0"/>
          <w:bCs/>
        </w:rPr>
        <w:t>进行公告，公告期为</w:t>
      </w:r>
      <w:r>
        <w:rPr>
          <w:rFonts w:hint="eastAsia"/>
          <w:b w:val="0"/>
          <w:bCs/>
          <w:lang w:eastAsia="zh-CN"/>
        </w:rPr>
        <w:t>六十</w:t>
      </w:r>
      <w:r>
        <w:rPr>
          <w:rFonts w:hint="eastAsia"/>
          <w:b w:val="0"/>
          <w:bCs/>
        </w:rPr>
        <w:t>日，公告期满即视为送达。</w:t>
      </w:r>
    </w:p>
    <w:p>
      <w:pPr>
        <w:pStyle w:val="7"/>
        <w:pageBreakBefore w:val="0"/>
        <w:widowControl w:val="0"/>
        <w:kinsoku/>
        <w:wordWrap/>
        <w:overflowPunct/>
        <w:topLinePunct w:val="0"/>
        <w:autoSpaceDE/>
        <w:autoSpaceDN/>
        <w:bidi w:val="0"/>
        <w:adjustRightInd/>
        <w:snapToGrid/>
        <w:textAlignment w:val="auto"/>
        <w:rPr>
          <w:rFonts w:hint="eastAsia"/>
          <w:b w:val="0"/>
          <w:bCs/>
        </w:rPr>
      </w:pPr>
      <w:r>
        <w:rPr>
          <w:rFonts w:hint="eastAsia"/>
          <w:b w:val="0"/>
          <w:bCs/>
        </w:rPr>
        <w:t>特此公告。</w:t>
      </w:r>
    </w:p>
    <w:p>
      <w:pPr>
        <w:pStyle w:val="8"/>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8"/>
        <w:pageBreakBefore w:val="0"/>
        <w:widowControl w:val="0"/>
        <w:kinsoku/>
        <w:wordWrap/>
        <w:overflowPunct/>
        <w:topLinePunct w:val="0"/>
        <w:autoSpaceDE/>
        <w:autoSpaceDN/>
        <w:bidi w:val="0"/>
        <w:adjustRightInd/>
        <w:snapToGrid/>
        <w:ind w:left="0" w:leftChars="0" w:firstLine="0" w:firstLineChars="0"/>
        <w:textAlignment w:val="auto"/>
        <w:rPr>
          <w:rFonts w:hint="eastAsia"/>
        </w:rPr>
      </w:pPr>
      <w:bookmarkStart w:id="0" w:name="_GoBack"/>
      <w:bookmarkEnd w:id="0"/>
    </w:p>
    <w:p>
      <w:pPr>
        <w:pStyle w:val="8"/>
        <w:pageBreakBefore w:val="0"/>
        <w:widowControl w:val="0"/>
        <w:kinsoku/>
        <w:wordWrap/>
        <w:overflowPunct/>
        <w:topLinePunct w:val="0"/>
        <w:autoSpaceDE/>
        <w:autoSpaceDN/>
        <w:bidi w:val="0"/>
        <w:adjustRightInd/>
        <w:snapToGrid/>
        <w:ind w:firstLine="4800" w:firstLineChars="1500"/>
        <w:textAlignment w:val="auto"/>
        <w:rPr>
          <w:rFonts w:hint="eastAsia"/>
        </w:rPr>
      </w:pPr>
      <w:r>
        <w:rPr>
          <w:rFonts w:hint="eastAsia"/>
        </w:rPr>
        <w:t>昆明市消防救援支队</w:t>
      </w:r>
    </w:p>
    <w:p>
      <w:pPr>
        <w:pStyle w:val="8"/>
        <w:pageBreakBefore w:val="0"/>
        <w:widowControl w:val="0"/>
        <w:kinsoku/>
        <w:wordWrap/>
        <w:overflowPunct/>
        <w:topLinePunct w:val="0"/>
        <w:autoSpaceDE/>
        <w:autoSpaceDN/>
        <w:bidi w:val="0"/>
        <w:adjustRightInd/>
        <w:snapToGrid/>
        <w:ind w:firstLine="5120" w:firstLineChars="1600"/>
        <w:textAlignment w:val="auto"/>
      </w:pPr>
      <w:r>
        <w:rPr>
          <w:rFonts w:hint="eastAsia"/>
        </w:rPr>
        <w:t>2022年4月</w:t>
      </w:r>
      <w:r>
        <w:rPr>
          <w:rFonts w:hint="eastAsia"/>
          <w:lang w:val="en-US" w:eastAsia="zh-CN"/>
        </w:rPr>
        <w:t>20</w:t>
      </w:r>
      <w:r>
        <w:rPr>
          <w:rFonts w:hint="eastAsia"/>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D1A9C"/>
    <w:rsid w:val="0E8B6C2D"/>
    <w:rsid w:val="0F483342"/>
    <w:rsid w:val="116974A7"/>
    <w:rsid w:val="11FF5D14"/>
    <w:rsid w:val="189C1C60"/>
    <w:rsid w:val="1A8D1A9C"/>
    <w:rsid w:val="227C6004"/>
    <w:rsid w:val="27FFD7AA"/>
    <w:rsid w:val="2A851F53"/>
    <w:rsid w:val="3A1B5DA1"/>
    <w:rsid w:val="3ABB33F0"/>
    <w:rsid w:val="43B64B25"/>
    <w:rsid w:val="49920D2B"/>
    <w:rsid w:val="534923C4"/>
    <w:rsid w:val="617B1816"/>
    <w:rsid w:val="722A03E4"/>
    <w:rsid w:val="7FBA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标题"/>
    <w:basedOn w:val="1"/>
    <w:next w:val="1"/>
    <w:qFormat/>
    <w:uiPriority w:val="0"/>
    <w:pPr>
      <w:keepNext/>
      <w:keepLines/>
      <w:spacing w:beforeLines="0" w:afterLines="0" w:line="579" w:lineRule="exact"/>
      <w:jc w:val="center"/>
      <w:outlineLvl w:val="0"/>
    </w:pPr>
    <w:rPr>
      <w:rFonts w:ascii="方正小标宋_GBK" w:hAnsi="方正小标宋_GBK" w:eastAsia="方正小标宋_GBK"/>
      <w:kern w:val="44"/>
      <w:sz w:val="44"/>
      <w:szCs w:val="32"/>
    </w:rPr>
  </w:style>
  <w:style w:type="paragraph" w:customStyle="1" w:styleId="5">
    <w:name w:val="公文一级标题"/>
    <w:basedOn w:val="1"/>
    <w:qFormat/>
    <w:uiPriority w:val="0"/>
    <w:pPr>
      <w:spacing w:line="579" w:lineRule="exact"/>
      <w:ind w:firstLine="883" w:firstLineChars="200"/>
      <w:jc w:val="left"/>
    </w:pPr>
    <w:rPr>
      <w:rFonts w:ascii="Times New Roman" w:hAnsi="Times New Roman" w:eastAsia="方正黑体_GBK"/>
      <w:sz w:val="32"/>
      <w:szCs w:val="32"/>
    </w:rPr>
  </w:style>
  <w:style w:type="paragraph" w:customStyle="1" w:styleId="6">
    <w:name w:val="公文村级标题"/>
    <w:basedOn w:val="1"/>
    <w:qFormat/>
    <w:uiPriority w:val="0"/>
    <w:pPr>
      <w:spacing w:line="579" w:lineRule="exact"/>
      <w:ind w:firstLine="883" w:firstLineChars="200"/>
      <w:jc w:val="left"/>
    </w:pPr>
    <w:rPr>
      <w:rFonts w:hint="eastAsia" w:ascii="Times New Roman" w:hAnsi="Times New Roman" w:eastAsia="方正楷体_GBK"/>
      <w:sz w:val="32"/>
      <w:szCs w:val="32"/>
    </w:rPr>
  </w:style>
  <w:style w:type="paragraph" w:customStyle="1" w:styleId="7">
    <w:name w:val="公文三级标题"/>
    <w:basedOn w:val="1"/>
    <w:qFormat/>
    <w:uiPriority w:val="0"/>
    <w:pPr>
      <w:spacing w:line="579" w:lineRule="exact"/>
      <w:ind w:firstLine="883" w:firstLineChars="200"/>
      <w:jc w:val="left"/>
    </w:pPr>
    <w:rPr>
      <w:rFonts w:hint="eastAsia" w:ascii="Times New Roman" w:hAnsi="Times New Roman" w:eastAsia="方正仿宋_GBK"/>
      <w:b/>
      <w:sz w:val="32"/>
      <w:szCs w:val="32"/>
    </w:rPr>
  </w:style>
  <w:style w:type="paragraph" w:customStyle="1" w:styleId="8">
    <w:name w:val="公文正文"/>
    <w:basedOn w:val="1"/>
    <w:qFormat/>
    <w:uiPriority w:val="0"/>
    <w:pPr>
      <w:spacing w:line="579" w:lineRule="exact"/>
      <w:ind w:firstLine="883" w:firstLineChars="200"/>
      <w:jc w:val="left"/>
    </w:pPr>
    <w:rPr>
      <w:rFonts w:hint="eastAsia" w:ascii="Times New Roman" w:hAnsi="Times New Roman" w:eastAsia="方正仿宋_GBK"/>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327</Words>
  <Characters>343</Characters>
  <Lines>0</Lines>
  <Paragraphs>0</Paragraphs>
  <TotalTime>3</TotalTime>
  <ScaleCrop>false</ScaleCrop>
  <LinksUpToDate>false</LinksUpToDate>
  <CharactersWithSpaces>343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2022-04-20T11:47:00Z</dcterms:created>
  <dc:creator>Administrator</dc:creator>
  <cp:lastModifiedBy>Administrator</cp:lastModifiedBy>
  <cp:lastPrinted>2022-04-20T14:47:00Z</cp:lastPrinted>
  <dcterms:modified xsi:type="dcterms:W3CDTF">2022-04-20T07:47:33Z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92BFD648D46F4D9389DA7CD81BF6EAE3</vt:lpwstr>
  </property>
</Properties>
</file>